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6B" w:rsidRPr="000754A5" w:rsidRDefault="001D766B" w:rsidP="000754A5">
      <w:pPr>
        <w:jc w:val="center"/>
        <w:rPr>
          <w:b/>
          <w:sz w:val="36"/>
          <w:szCs w:val="32"/>
        </w:rPr>
      </w:pPr>
      <w:r w:rsidRPr="004542EE">
        <w:rPr>
          <w:b/>
          <w:sz w:val="36"/>
          <w:szCs w:val="32"/>
        </w:rPr>
        <w:t>ACTA REUNION PISTA AECAR GALICIA 2023</w:t>
      </w:r>
    </w:p>
    <w:p w:rsidR="001D766B" w:rsidRDefault="001D766B" w:rsidP="004542EE">
      <w:pPr>
        <w:jc w:val="both"/>
        <w:rPr>
          <w:sz w:val="28"/>
          <w:szCs w:val="28"/>
        </w:rPr>
      </w:pPr>
      <w:r>
        <w:rPr>
          <w:sz w:val="28"/>
          <w:szCs w:val="28"/>
        </w:rPr>
        <w:t>Narón, a 14 de Enero de 2023.</w:t>
      </w:r>
    </w:p>
    <w:p w:rsidR="001D766B" w:rsidRDefault="001D766B" w:rsidP="004542EE">
      <w:pPr>
        <w:jc w:val="both"/>
        <w:rPr>
          <w:sz w:val="28"/>
          <w:szCs w:val="28"/>
        </w:rPr>
      </w:pPr>
      <w:r>
        <w:rPr>
          <w:sz w:val="28"/>
          <w:szCs w:val="28"/>
        </w:rPr>
        <w:t>Reunidos en Narón y siendo las 16:10 horas de la tarde del Sábado 14 de Enero de 2023, con la representación de los tres Clubes organizadores del Campeonato Gallego de Pista Aecar (Club CAVI, Rc Lugo y Club Rc Narón), pilotos de todas las categorías de pista y los Delegados Regionales de Pista Gas, Pista Eleéctricos y GT, da comienzo la Reunión Anual 2023,</w:t>
      </w:r>
    </w:p>
    <w:p w:rsidR="001D766B" w:rsidRDefault="001D766B" w:rsidP="004542EE">
      <w:pPr>
        <w:jc w:val="both"/>
        <w:rPr>
          <w:sz w:val="28"/>
          <w:szCs w:val="28"/>
        </w:rPr>
      </w:pPr>
    </w:p>
    <w:p w:rsidR="001D766B" w:rsidRDefault="001D766B" w:rsidP="004542EE">
      <w:pPr>
        <w:jc w:val="both"/>
        <w:rPr>
          <w:sz w:val="28"/>
          <w:szCs w:val="28"/>
        </w:rPr>
      </w:pPr>
      <w:r>
        <w:rPr>
          <w:sz w:val="28"/>
          <w:szCs w:val="28"/>
        </w:rPr>
        <w:t xml:space="preserve">En primer lugar se tratan las </w:t>
      </w:r>
      <w:r>
        <w:rPr>
          <w:b/>
          <w:sz w:val="28"/>
          <w:szCs w:val="28"/>
        </w:rPr>
        <w:t>Cuestiones Generales del Campeonato:</w:t>
      </w:r>
    </w:p>
    <w:p w:rsidR="001D766B" w:rsidRDefault="001D766B" w:rsidP="003D3AAA">
      <w:pPr>
        <w:pStyle w:val="ListParagraph"/>
        <w:numPr>
          <w:ilvl w:val="0"/>
          <w:numId w:val="1"/>
        </w:numPr>
        <w:jc w:val="both"/>
        <w:rPr>
          <w:sz w:val="28"/>
          <w:szCs w:val="28"/>
        </w:rPr>
      </w:pPr>
      <w:r>
        <w:rPr>
          <w:sz w:val="28"/>
          <w:szCs w:val="28"/>
        </w:rPr>
        <w:t>Interviene en primer Lugar Francisco Bello Calvo, quien propone eliminar la fecha de reserva en caso de lluvia de las pruebas del campeonato y manteniendo las fechas previstas en el calendario.</w:t>
      </w:r>
    </w:p>
    <w:p w:rsidR="001D766B" w:rsidRDefault="001D766B" w:rsidP="003D3AAA">
      <w:pPr>
        <w:ind w:left="708"/>
        <w:jc w:val="both"/>
        <w:rPr>
          <w:sz w:val="28"/>
          <w:szCs w:val="28"/>
        </w:rPr>
      </w:pPr>
      <w:r>
        <w:rPr>
          <w:sz w:val="28"/>
          <w:szCs w:val="28"/>
        </w:rPr>
        <w:t>Tienen lugar diversas intervenciones de pilotos y delegados. Alberto Alonso defiende la norma como un privilegio para intentar correr con buena climatología, dado que esto siempre es bueno para los clubes por la mayor afluencia de pilotos con buen tiempo, inscripciones, organización, etc.</w:t>
      </w:r>
    </w:p>
    <w:p w:rsidR="001D766B" w:rsidRDefault="001D766B" w:rsidP="003D3AAA">
      <w:pPr>
        <w:ind w:left="708"/>
        <w:jc w:val="both"/>
        <w:rPr>
          <w:sz w:val="28"/>
          <w:szCs w:val="28"/>
        </w:rPr>
      </w:pPr>
      <w:r>
        <w:rPr>
          <w:sz w:val="28"/>
          <w:szCs w:val="28"/>
        </w:rPr>
        <w:t xml:space="preserve">Alfonso Otero comenta que se debe buscar siempre el mayor consenso con los pilotos y comenta la carrera de Narón de 2022. El Club de Narón, a través de Manuel Cendan explica que en Narón se siguió el reglamento, dado que es el club quien tiene la potestad para realizar o no un aplazamiento en caso de lluvia. </w:t>
      </w:r>
    </w:p>
    <w:p w:rsidR="001D766B" w:rsidRDefault="001D766B" w:rsidP="003D3AAA">
      <w:pPr>
        <w:ind w:left="708"/>
        <w:jc w:val="both"/>
        <w:rPr>
          <w:sz w:val="28"/>
          <w:szCs w:val="28"/>
        </w:rPr>
      </w:pPr>
      <w:r>
        <w:rPr>
          <w:sz w:val="28"/>
          <w:szCs w:val="28"/>
        </w:rPr>
        <w:t>David Fagil comenta también lo ocurrido en Vigo, donde no se aplazó la prueba según reglamento pero sí se aplazó la misma el mismo Domingo de la prueba con la unanimidad de los presentes. Alberto Alonso comenta que esto puede suceder si hay unanimidad y se discute una nueva fórmula para que estas situaciones queden claras y no sucedan situaciones como la anterior temporada.</w:t>
      </w:r>
    </w:p>
    <w:p w:rsidR="001D766B" w:rsidRDefault="001D766B" w:rsidP="003D3AAA">
      <w:pPr>
        <w:ind w:left="708"/>
        <w:jc w:val="both"/>
        <w:rPr>
          <w:sz w:val="28"/>
          <w:szCs w:val="28"/>
        </w:rPr>
      </w:pPr>
      <w:r>
        <w:rPr>
          <w:sz w:val="28"/>
          <w:szCs w:val="28"/>
        </w:rPr>
        <w:t>Omar Rodríguez comenta que le parece positivo la norma de la fecha reserva, pero las cosas se tienen que hacer bien y según reglamento.</w:t>
      </w:r>
    </w:p>
    <w:p w:rsidR="001D766B" w:rsidRDefault="001D766B" w:rsidP="003D3AAA">
      <w:pPr>
        <w:ind w:left="708"/>
        <w:jc w:val="both"/>
        <w:rPr>
          <w:sz w:val="28"/>
          <w:szCs w:val="28"/>
        </w:rPr>
      </w:pPr>
      <w:r>
        <w:rPr>
          <w:sz w:val="28"/>
          <w:szCs w:val="28"/>
        </w:rPr>
        <w:t xml:space="preserve">Se produce una votación a esta norma y por mayoría se mantiene la Norma de Aplazamiento de la Prueba en caso de probabilidad de lluvia, con lo cual la norma queda como estaba, pero se añade por mayoría de los presentes, que </w:t>
      </w:r>
      <w:r w:rsidRPr="00CC58C9">
        <w:rPr>
          <w:sz w:val="28"/>
          <w:szCs w:val="28"/>
          <w:u w:val="single"/>
        </w:rPr>
        <w:t>“la fecha reserva no tiene por qué ser el fin de semana siguiente a la fecha prevista en el calendario, si no que será una fecha a decisión del Club Organizador, siendo esta fecha cercana a la inicialmente prevista, y buscando un consenso entre Clubes y Delegados, pero siempre a decisión del Club Organizador”.</w:t>
      </w:r>
      <w:r>
        <w:rPr>
          <w:sz w:val="28"/>
          <w:szCs w:val="28"/>
        </w:rPr>
        <w:t xml:space="preserve"> </w:t>
      </w:r>
    </w:p>
    <w:p w:rsidR="001D766B" w:rsidRDefault="001D766B" w:rsidP="0074603A">
      <w:pPr>
        <w:jc w:val="both"/>
        <w:rPr>
          <w:sz w:val="28"/>
          <w:szCs w:val="28"/>
        </w:rPr>
      </w:pPr>
    </w:p>
    <w:p w:rsidR="001D766B" w:rsidRDefault="001D766B" w:rsidP="0074603A">
      <w:pPr>
        <w:pStyle w:val="ListParagraph"/>
        <w:numPr>
          <w:ilvl w:val="0"/>
          <w:numId w:val="1"/>
        </w:numPr>
        <w:jc w:val="both"/>
        <w:rPr>
          <w:sz w:val="28"/>
          <w:szCs w:val="28"/>
        </w:rPr>
      </w:pPr>
      <w:r>
        <w:rPr>
          <w:sz w:val="28"/>
          <w:szCs w:val="28"/>
        </w:rPr>
        <w:t>Alfonso Otero propone que el pago de inscripciones no tenga que hacerse por anticipado a la fecha de las carreras, y que se pueda pagar en el mismo circuito el día de la prueba.  Se comenta que esta norma está prevista para facilitar el trabajo a los clubes y organización de la prueba, así como preveer la compra de trofeos, organización de mangas, etc e incluso el poder un piloto, viendo inscripciones confimadas, el preveer acudir a una prueba. Alberto Alonso comenta también que esto es una norma a decisión de los clubes organizadores del campeonato y que deben de ser los clubes quienes decidan. Finalmente, la norma de confirmación y pago de inscripciones se mantiene como está.</w:t>
      </w:r>
    </w:p>
    <w:p w:rsidR="001D766B" w:rsidRDefault="001D766B" w:rsidP="0074603A">
      <w:pPr>
        <w:pStyle w:val="ListParagraph"/>
        <w:jc w:val="both"/>
        <w:rPr>
          <w:sz w:val="28"/>
          <w:szCs w:val="28"/>
        </w:rPr>
      </w:pPr>
    </w:p>
    <w:p w:rsidR="001D766B" w:rsidRDefault="001D766B" w:rsidP="0074603A">
      <w:pPr>
        <w:pStyle w:val="ListParagraph"/>
        <w:numPr>
          <w:ilvl w:val="0"/>
          <w:numId w:val="1"/>
        </w:numPr>
        <w:jc w:val="both"/>
        <w:rPr>
          <w:sz w:val="28"/>
          <w:szCs w:val="28"/>
        </w:rPr>
      </w:pPr>
      <w:r>
        <w:rPr>
          <w:sz w:val="28"/>
          <w:szCs w:val="28"/>
        </w:rPr>
        <w:t>Por último, en cuando a cuestiones generales del Campeonato, Francisco Bello, recuerda la normativa vigente en cuanto a que en las carreras del Campeonato Gallego de Pista, para una prueba del campeonato, el circuito tiene que estar limpio para el fin de semana y se debe disponer de agua, corriente y crono desde el Sábado, como figura en el reglamento/actas.</w:t>
      </w:r>
    </w:p>
    <w:p w:rsidR="001D766B" w:rsidRPr="0074603A" w:rsidRDefault="001D766B" w:rsidP="0074603A">
      <w:pPr>
        <w:pStyle w:val="ListParagraph"/>
        <w:rPr>
          <w:sz w:val="28"/>
          <w:szCs w:val="28"/>
        </w:rPr>
      </w:pPr>
    </w:p>
    <w:p w:rsidR="001D766B" w:rsidRDefault="001D766B" w:rsidP="0074603A">
      <w:pPr>
        <w:pStyle w:val="ListParagraph"/>
        <w:jc w:val="both"/>
        <w:rPr>
          <w:sz w:val="28"/>
          <w:szCs w:val="28"/>
        </w:rPr>
      </w:pPr>
      <w:r>
        <w:rPr>
          <w:sz w:val="28"/>
          <w:szCs w:val="28"/>
        </w:rPr>
        <w:t>También recuerda que los Delegados deben abrir las Inscripciones para las Carreras 2 semanas antes de la fecha de disputa de las pruebas; esto es bueno para animar a los pilotos a participar y ayuda al Club a prever inscripciones y organizarse.</w:t>
      </w:r>
    </w:p>
    <w:p w:rsidR="001D766B" w:rsidRPr="0074603A" w:rsidRDefault="001D766B" w:rsidP="0074603A">
      <w:pPr>
        <w:pStyle w:val="ListParagraph"/>
        <w:rPr>
          <w:sz w:val="28"/>
          <w:szCs w:val="28"/>
        </w:rPr>
      </w:pPr>
    </w:p>
    <w:p w:rsidR="001D766B" w:rsidRDefault="001D766B" w:rsidP="0074603A">
      <w:pPr>
        <w:jc w:val="both"/>
        <w:rPr>
          <w:sz w:val="28"/>
          <w:szCs w:val="28"/>
        </w:rPr>
      </w:pPr>
      <w:r>
        <w:rPr>
          <w:sz w:val="28"/>
          <w:szCs w:val="28"/>
        </w:rPr>
        <w:t>Los clubes organizadores acuerdan mantener el precio de la inscripciones como están; sin sufrir alteraciones para este año 2023.</w:t>
      </w:r>
    </w:p>
    <w:p w:rsidR="001D766B" w:rsidRDefault="001D766B" w:rsidP="0074603A">
      <w:pPr>
        <w:jc w:val="both"/>
        <w:rPr>
          <w:sz w:val="28"/>
          <w:szCs w:val="28"/>
        </w:rPr>
      </w:pPr>
    </w:p>
    <w:p w:rsidR="001D766B" w:rsidRDefault="001D766B" w:rsidP="0074603A">
      <w:pPr>
        <w:jc w:val="both"/>
        <w:rPr>
          <w:b/>
          <w:sz w:val="28"/>
          <w:szCs w:val="28"/>
        </w:rPr>
      </w:pPr>
      <w:r>
        <w:rPr>
          <w:sz w:val="28"/>
          <w:szCs w:val="28"/>
        </w:rPr>
        <w:t xml:space="preserve">A continuación se tratan </w:t>
      </w:r>
      <w:r w:rsidRPr="00B9671A">
        <w:rPr>
          <w:b/>
          <w:sz w:val="28"/>
          <w:szCs w:val="28"/>
        </w:rPr>
        <w:t>Cuestiones de las Distintas Categorías del Campeonato:</w:t>
      </w:r>
    </w:p>
    <w:p w:rsidR="001D766B" w:rsidRDefault="001D766B" w:rsidP="0074603A">
      <w:pPr>
        <w:jc w:val="both"/>
        <w:rPr>
          <w:sz w:val="28"/>
          <w:szCs w:val="28"/>
        </w:rPr>
      </w:pPr>
      <w:r>
        <w:rPr>
          <w:b/>
          <w:sz w:val="28"/>
          <w:szCs w:val="28"/>
        </w:rPr>
        <w:t>CATEGORÍA 1/8 PISTA:</w:t>
      </w:r>
    </w:p>
    <w:p w:rsidR="001D766B" w:rsidRDefault="001D766B" w:rsidP="0074603A">
      <w:pPr>
        <w:jc w:val="both"/>
        <w:rPr>
          <w:sz w:val="28"/>
          <w:szCs w:val="28"/>
        </w:rPr>
      </w:pPr>
      <w:r>
        <w:rPr>
          <w:sz w:val="28"/>
          <w:szCs w:val="28"/>
        </w:rPr>
        <w:t>Alberto Alonso, Delegado Regional de la Categoría, comenta que no habrá novedades importantes. Se seguirá el Reglamento del Campeonato de España Aecar; peso del coche y normativa de verificaciones lo mismo, siguiendo el Reglamento del Campeonato de España Aecar 2023 para esta categoría.</w:t>
      </w:r>
    </w:p>
    <w:p w:rsidR="001D766B" w:rsidRDefault="001D766B" w:rsidP="0074603A">
      <w:pPr>
        <w:jc w:val="both"/>
        <w:rPr>
          <w:sz w:val="28"/>
          <w:szCs w:val="28"/>
        </w:rPr>
      </w:pPr>
      <w:r>
        <w:rPr>
          <w:sz w:val="28"/>
          <w:szCs w:val="28"/>
        </w:rPr>
        <w:t>Se disputará el Campeonato Gallego de 1/8 pista a una única prueba; siguiendo el sistema rotatorio entre circuitos aprobado en reunión anterior, siendo la sede este año el circuito de Narón.</w:t>
      </w:r>
    </w:p>
    <w:p w:rsidR="001D766B" w:rsidRDefault="001D766B" w:rsidP="0074603A">
      <w:pPr>
        <w:jc w:val="both"/>
        <w:rPr>
          <w:sz w:val="28"/>
          <w:szCs w:val="28"/>
        </w:rPr>
      </w:pPr>
      <w:r>
        <w:rPr>
          <w:b/>
          <w:sz w:val="28"/>
          <w:szCs w:val="28"/>
        </w:rPr>
        <w:t>CATEGORÍA PISTA ELÉCTRICOS:</w:t>
      </w:r>
    </w:p>
    <w:p w:rsidR="001D766B" w:rsidRDefault="001D766B" w:rsidP="0074603A">
      <w:pPr>
        <w:jc w:val="both"/>
        <w:rPr>
          <w:sz w:val="28"/>
          <w:szCs w:val="28"/>
        </w:rPr>
      </w:pPr>
      <w:r>
        <w:rPr>
          <w:sz w:val="28"/>
          <w:szCs w:val="28"/>
        </w:rPr>
        <w:t>David Fagil, Delegado Regional de la Categoría, comenta la escasez de pilotos y participación en categorías Tamiya y Fronty, F1. Entre el delegado y pilotos y clubes presentes se ve positivo que el Campeonato Gallego de Pista Eléctricos cuente únicamente con la Categoría de Touring Stock, probando así si aunando en una única categoría se aumente la participación en el Campeonato Gallego.</w:t>
      </w:r>
    </w:p>
    <w:p w:rsidR="001D766B" w:rsidRDefault="001D766B" w:rsidP="0074603A">
      <w:pPr>
        <w:jc w:val="both"/>
        <w:rPr>
          <w:sz w:val="28"/>
          <w:szCs w:val="28"/>
        </w:rPr>
      </w:pPr>
      <w:r>
        <w:rPr>
          <w:sz w:val="28"/>
          <w:szCs w:val="28"/>
        </w:rPr>
        <w:t>Se establece entonces que la categoría de Pista Eléctricos en disputa en Galicia para 2023 será la de Touring Stock. El Reglamento será el mismo que en el Campeonato Nacional para la categoría de touring stock y las ruedas serán las mismas también (Matrix 036). Únicamente, a diferencia del nacional, se permite la utilización libre de cualquier tipo de carrocería de touring siempre que esté Homologada EFRA.</w:t>
      </w:r>
    </w:p>
    <w:p w:rsidR="001D766B" w:rsidRDefault="001D766B" w:rsidP="0074603A">
      <w:pPr>
        <w:jc w:val="both"/>
        <w:rPr>
          <w:sz w:val="28"/>
          <w:szCs w:val="28"/>
        </w:rPr>
      </w:pPr>
      <w:r>
        <w:rPr>
          <w:b/>
          <w:sz w:val="28"/>
          <w:szCs w:val="28"/>
        </w:rPr>
        <w:t>CATEGORÍA GT:</w:t>
      </w:r>
    </w:p>
    <w:p w:rsidR="001D766B" w:rsidRDefault="001D766B" w:rsidP="0074603A">
      <w:pPr>
        <w:jc w:val="both"/>
        <w:rPr>
          <w:sz w:val="28"/>
          <w:szCs w:val="28"/>
        </w:rPr>
      </w:pPr>
      <w:r>
        <w:rPr>
          <w:sz w:val="28"/>
          <w:szCs w:val="28"/>
        </w:rPr>
        <w:t>Alfonso Otero, como Delegado Regional de la categoría de GT, comenta que se seguirá con la misma fórmula actual. Se aplicará el Reglamento Nacional de la categoría.</w:t>
      </w:r>
    </w:p>
    <w:p w:rsidR="001D766B" w:rsidRDefault="001D766B" w:rsidP="0074603A">
      <w:pPr>
        <w:jc w:val="both"/>
        <w:rPr>
          <w:sz w:val="28"/>
          <w:szCs w:val="28"/>
        </w:rPr>
      </w:pPr>
      <w:r>
        <w:rPr>
          <w:sz w:val="28"/>
          <w:szCs w:val="28"/>
        </w:rPr>
        <w:t>Se abrirán inscripciones para las categorías de ECO y NITRO para cada una de las pruebas, corriendo los Nitro mezclados con los ECO con la actual fórmula, salvo que se alcance una participación de 4 pilotos en Nitro ó 3 a criterio de la organización para disputar las categorías de forma separada.</w:t>
      </w:r>
    </w:p>
    <w:p w:rsidR="001D766B" w:rsidRDefault="001D766B" w:rsidP="0074603A">
      <w:pPr>
        <w:jc w:val="both"/>
        <w:rPr>
          <w:sz w:val="28"/>
          <w:szCs w:val="28"/>
        </w:rPr>
      </w:pPr>
    </w:p>
    <w:p w:rsidR="001D766B" w:rsidRDefault="001D766B" w:rsidP="0074603A">
      <w:pPr>
        <w:jc w:val="both"/>
        <w:rPr>
          <w:sz w:val="28"/>
          <w:szCs w:val="28"/>
        </w:rPr>
      </w:pPr>
      <w:r>
        <w:rPr>
          <w:sz w:val="28"/>
          <w:szCs w:val="28"/>
        </w:rPr>
        <w:t xml:space="preserve">Finalmente, mediante consenso de los pilotos presentes, Delegados Regionales y Clubes, se establece el </w:t>
      </w:r>
      <w:r>
        <w:rPr>
          <w:b/>
          <w:sz w:val="28"/>
          <w:szCs w:val="28"/>
        </w:rPr>
        <w:t>Calendario de Pruebas 2023,</w:t>
      </w:r>
      <w:r>
        <w:rPr>
          <w:sz w:val="28"/>
          <w:szCs w:val="28"/>
        </w:rPr>
        <w:t xml:space="preserve"> quedando de la siguiente forma:</w:t>
      </w:r>
    </w:p>
    <w:p w:rsidR="001D766B" w:rsidRPr="009824B2" w:rsidRDefault="001D766B" w:rsidP="00C91C7A">
      <w:pPr>
        <w:jc w:val="both"/>
        <w:rPr>
          <w:b/>
          <w:sz w:val="28"/>
          <w:szCs w:val="28"/>
        </w:rPr>
      </w:pPr>
      <w:r w:rsidRPr="009824B2">
        <w:rPr>
          <w:b/>
          <w:sz w:val="28"/>
          <w:szCs w:val="28"/>
        </w:rPr>
        <w:t xml:space="preserve">1ª Prueba 16 DE ABRIL EN NARÓN. </w:t>
      </w:r>
    </w:p>
    <w:p w:rsidR="001D766B" w:rsidRDefault="001D766B" w:rsidP="009824B2">
      <w:pPr>
        <w:ind w:left="708"/>
        <w:jc w:val="both"/>
        <w:rPr>
          <w:sz w:val="28"/>
          <w:szCs w:val="28"/>
        </w:rPr>
      </w:pPr>
      <w:r>
        <w:rPr>
          <w:sz w:val="28"/>
          <w:szCs w:val="28"/>
        </w:rPr>
        <w:t>Todas las categorías del Campeonato y Prueba Única de 1/8 Pista Gas.</w:t>
      </w:r>
    </w:p>
    <w:p w:rsidR="001D766B" w:rsidRPr="009824B2" w:rsidRDefault="001D766B" w:rsidP="00C91C7A">
      <w:pPr>
        <w:jc w:val="both"/>
        <w:rPr>
          <w:b/>
          <w:sz w:val="28"/>
          <w:szCs w:val="28"/>
        </w:rPr>
      </w:pPr>
      <w:r w:rsidRPr="009824B2">
        <w:rPr>
          <w:b/>
          <w:sz w:val="28"/>
          <w:szCs w:val="28"/>
        </w:rPr>
        <w:t>2ª Prueba 9 de JULIO EN LUGO.</w:t>
      </w:r>
    </w:p>
    <w:p w:rsidR="001D766B" w:rsidRDefault="001D766B" w:rsidP="009824B2">
      <w:pPr>
        <w:ind w:left="705"/>
        <w:jc w:val="both"/>
        <w:rPr>
          <w:b/>
          <w:sz w:val="28"/>
          <w:szCs w:val="28"/>
          <w:u w:val="single"/>
        </w:rPr>
      </w:pPr>
      <w:r>
        <w:rPr>
          <w:sz w:val="28"/>
          <w:szCs w:val="28"/>
        </w:rPr>
        <w:t xml:space="preserve">Categorías de Touring Stock y GT. </w:t>
      </w:r>
      <w:r w:rsidRPr="000754A5">
        <w:rPr>
          <w:sz w:val="28"/>
          <w:szCs w:val="28"/>
          <w:u w:val="single"/>
        </w:rPr>
        <w:t>En caso de cambio de fechas del Ca</w:t>
      </w:r>
      <w:r>
        <w:rPr>
          <w:sz w:val="28"/>
          <w:szCs w:val="28"/>
          <w:u w:val="single"/>
        </w:rPr>
        <w:t>mpeonato de España de Pista Eléc</w:t>
      </w:r>
      <w:r w:rsidRPr="000754A5">
        <w:rPr>
          <w:sz w:val="28"/>
          <w:szCs w:val="28"/>
          <w:u w:val="single"/>
        </w:rPr>
        <w:t xml:space="preserve">tricos (que está en estudio en Aecar) la prueba de disputaría el </w:t>
      </w:r>
      <w:r w:rsidRPr="000754A5">
        <w:rPr>
          <w:b/>
          <w:sz w:val="28"/>
          <w:szCs w:val="28"/>
          <w:u w:val="single"/>
        </w:rPr>
        <w:t>2 de JULIO EN LUGO</w:t>
      </w:r>
    </w:p>
    <w:p w:rsidR="001D766B" w:rsidRPr="009824B2" w:rsidRDefault="001D766B" w:rsidP="009824B2">
      <w:pPr>
        <w:ind w:left="705"/>
        <w:jc w:val="both"/>
        <w:rPr>
          <w:sz w:val="28"/>
          <w:szCs w:val="28"/>
          <w:u w:val="single"/>
        </w:rPr>
      </w:pPr>
      <w:bookmarkStart w:id="0" w:name="_GoBack"/>
      <w:bookmarkEnd w:id="0"/>
    </w:p>
    <w:p w:rsidR="001D766B" w:rsidRDefault="001D766B" w:rsidP="00C91C7A">
      <w:pPr>
        <w:jc w:val="both"/>
        <w:rPr>
          <w:sz w:val="28"/>
          <w:szCs w:val="28"/>
        </w:rPr>
      </w:pPr>
      <w:r w:rsidRPr="009824B2">
        <w:rPr>
          <w:b/>
          <w:sz w:val="28"/>
          <w:szCs w:val="28"/>
        </w:rPr>
        <w:t>3ª Prueba 3 de SEPTIEMBRE EN VIGO</w:t>
      </w:r>
      <w:r>
        <w:rPr>
          <w:sz w:val="28"/>
          <w:szCs w:val="28"/>
        </w:rPr>
        <w:t>.</w:t>
      </w:r>
    </w:p>
    <w:p w:rsidR="001D766B" w:rsidRDefault="001D766B" w:rsidP="0074603A">
      <w:pPr>
        <w:jc w:val="both"/>
        <w:rPr>
          <w:sz w:val="28"/>
          <w:szCs w:val="28"/>
        </w:rPr>
      </w:pPr>
      <w:r>
        <w:rPr>
          <w:sz w:val="28"/>
          <w:szCs w:val="28"/>
        </w:rPr>
        <w:tab/>
        <w:t>Categorías de Touring Stock y GT.</w:t>
      </w:r>
    </w:p>
    <w:p w:rsidR="001D766B" w:rsidRDefault="001D766B" w:rsidP="0074603A">
      <w:pPr>
        <w:jc w:val="both"/>
        <w:rPr>
          <w:sz w:val="28"/>
          <w:szCs w:val="28"/>
        </w:rPr>
      </w:pPr>
    </w:p>
    <w:p w:rsidR="001D766B" w:rsidRDefault="001D766B" w:rsidP="0074603A">
      <w:pPr>
        <w:jc w:val="both"/>
        <w:rPr>
          <w:sz w:val="28"/>
          <w:szCs w:val="28"/>
        </w:rPr>
      </w:pPr>
      <w:r>
        <w:rPr>
          <w:sz w:val="28"/>
          <w:szCs w:val="28"/>
        </w:rPr>
        <w:t>La entrega de trofeos del Campeonato Regional 2022 se hará el primera prueba del 2023 (salvo 1/8 pista que ya fue a prueba única el año pasado).</w:t>
      </w:r>
    </w:p>
    <w:p w:rsidR="001D766B" w:rsidRPr="00CC58C9" w:rsidRDefault="001D766B" w:rsidP="0074603A">
      <w:pPr>
        <w:jc w:val="both"/>
        <w:rPr>
          <w:sz w:val="28"/>
          <w:szCs w:val="28"/>
        </w:rPr>
      </w:pPr>
      <w:r>
        <w:rPr>
          <w:sz w:val="28"/>
          <w:szCs w:val="28"/>
        </w:rPr>
        <w:t>Y sin más asuntos que tratar se levanta la sesión siendo las 18:20 horas del Sábado 14 de Enero de 2023.</w:t>
      </w:r>
    </w:p>
    <w:sectPr w:rsidR="001D766B" w:rsidRPr="00CC58C9" w:rsidSect="00CE492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C3852"/>
    <w:multiLevelType w:val="hybridMultilevel"/>
    <w:tmpl w:val="3CEA3FDA"/>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2EE"/>
    <w:rsid w:val="000053A2"/>
    <w:rsid w:val="000754A5"/>
    <w:rsid w:val="001D766B"/>
    <w:rsid w:val="003D3AAA"/>
    <w:rsid w:val="004542EE"/>
    <w:rsid w:val="00514197"/>
    <w:rsid w:val="005F1846"/>
    <w:rsid w:val="0074603A"/>
    <w:rsid w:val="00946E83"/>
    <w:rsid w:val="009824B2"/>
    <w:rsid w:val="00B9671A"/>
    <w:rsid w:val="00C91C7A"/>
    <w:rsid w:val="00CC58C9"/>
    <w:rsid w:val="00CE4923"/>
    <w:rsid w:val="00D3754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92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3A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4</Pages>
  <Words>993</Words>
  <Characters>5462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REUNION PISTA AECAR GALICIA 2023</dc:title>
  <dc:subject/>
  <dc:creator>usuario</dc:creator>
  <cp:keywords/>
  <dc:description/>
  <cp:lastModifiedBy>Alberto</cp:lastModifiedBy>
  <cp:revision>2</cp:revision>
  <dcterms:created xsi:type="dcterms:W3CDTF">2023-02-04T19:04:00Z</dcterms:created>
  <dcterms:modified xsi:type="dcterms:W3CDTF">2023-02-04T19:04:00Z</dcterms:modified>
</cp:coreProperties>
</file>